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74" w:rsidRPr="00442D56" w:rsidRDefault="00442D56">
      <w:pPr>
        <w:rPr>
          <w:b/>
        </w:rPr>
      </w:pPr>
      <w:bookmarkStart w:id="0" w:name="_GoBack"/>
      <w:bookmarkEnd w:id="0"/>
      <w:r w:rsidRPr="00442D56">
        <w:rPr>
          <w:b/>
        </w:rPr>
        <w:t>Project Learn Minutes</w:t>
      </w:r>
    </w:p>
    <w:p w:rsidR="00442D56" w:rsidRDefault="00442D56">
      <w:pPr>
        <w:rPr>
          <w:b/>
        </w:rPr>
      </w:pPr>
      <w:r w:rsidRPr="00442D56">
        <w:rPr>
          <w:b/>
        </w:rPr>
        <w:t>November 17, 2016</w:t>
      </w:r>
    </w:p>
    <w:p w:rsidR="00442D56" w:rsidRDefault="00442D56">
      <w:pPr>
        <w:rPr>
          <w:b/>
        </w:rPr>
      </w:pPr>
      <w:r>
        <w:rPr>
          <w:b/>
        </w:rPr>
        <w:t xml:space="preserve">Present: Kris Abrahamson, Yolanda Garcia, John Weser, Wanda Burzycki, Susan Quinn, </w:t>
      </w:r>
      <w:r w:rsidR="0012460B">
        <w:rPr>
          <w:b/>
        </w:rPr>
        <w:t xml:space="preserve">Rebecca Perlroth, </w:t>
      </w:r>
      <w:r>
        <w:rPr>
          <w:b/>
        </w:rPr>
        <w:t>George Sellu</w:t>
      </w:r>
    </w:p>
    <w:p w:rsidR="006E4B47" w:rsidRPr="007C7DA2" w:rsidRDefault="006E4B47">
      <w:r w:rsidRPr="007C7DA2">
        <w:t>Minutes were not available for review.</w:t>
      </w:r>
    </w:p>
    <w:p w:rsidR="006E4B47" w:rsidRPr="007C7DA2" w:rsidRDefault="006E4B47">
      <w:r w:rsidRPr="007C7DA2">
        <w:t xml:space="preserve">The meeting was </w:t>
      </w:r>
      <w:r w:rsidR="007F0A4A" w:rsidRPr="007C7DA2">
        <w:t xml:space="preserve">called to order at 1:05 pm </w:t>
      </w:r>
    </w:p>
    <w:p w:rsidR="007F0A4A" w:rsidRDefault="007F0A4A">
      <w:pPr>
        <w:rPr>
          <w:b/>
        </w:rPr>
      </w:pPr>
      <w:r>
        <w:rPr>
          <w:b/>
        </w:rPr>
        <w:t>Academic Senate Report- Eric Thompson</w:t>
      </w:r>
    </w:p>
    <w:p w:rsidR="007F0A4A" w:rsidRPr="007C7DA2" w:rsidRDefault="007F0A4A" w:rsidP="007F0A4A">
      <w:pPr>
        <w:pStyle w:val="ListParagraph"/>
        <w:numPr>
          <w:ilvl w:val="0"/>
          <w:numId w:val="1"/>
        </w:numPr>
      </w:pPr>
      <w:r w:rsidRPr="007C7DA2">
        <w:t xml:space="preserve">Eric was absent so we could not get an </w:t>
      </w:r>
      <w:r w:rsidR="007C7DA2">
        <w:t>update from Academic S</w:t>
      </w:r>
      <w:r w:rsidRPr="007C7DA2">
        <w:t>enate</w:t>
      </w:r>
    </w:p>
    <w:p w:rsidR="007F0A4A" w:rsidRDefault="007F0A4A">
      <w:pPr>
        <w:rPr>
          <w:b/>
        </w:rPr>
      </w:pPr>
      <w:r>
        <w:rPr>
          <w:b/>
        </w:rPr>
        <w:t>Kris Abrahamson-</w:t>
      </w:r>
    </w:p>
    <w:p w:rsidR="007F0A4A" w:rsidRPr="00461B32" w:rsidRDefault="007F0A4A" w:rsidP="007C7DA2">
      <w:pPr>
        <w:ind w:left="720"/>
      </w:pPr>
      <w:r w:rsidRPr="00461B32">
        <w:t>Kris shared some concerns regarding ACCJC accr</w:t>
      </w:r>
      <w:r w:rsidR="0012460B">
        <w:t>editation standards 2B in particular</w:t>
      </w:r>
      <w:r w:rsidRPr="00461B32">
        <w:t xml:space="preserve"> disaggregation of Student Learning Outcome</w:t>
      </w:r>
      <w:r w:rsidR="0012460B">
        <w:t>s (SLO)</w:t>
      </w:r>
      <w:r w:rsidRPr="00461B32">
        <w:t xml:space="preserve"> assessment data. We were informed that Dr. Mary Kay Rudolph was in communication with ACCJC regarding their definition of disaggregation of SLO data. Dr. Rudolph will share ACCJC’s expectations regarding SLO disaggregation as the committee prepares for our next accreditation visit.</w:t>
      </w:r>
    </w:p>
    <w:p w:rsidR="007F0A4A" w:rsidRPr="00461B32" w:rsidRDefault="007F0A4A" w:rsidP="007C7DA2">
      <w:pPr>
        <w:ind w:left="720"/>
      </w:pPr>
      <w:r w:rsidRPr="00461B32">
        <w:t>Kris also led the conversation regarding our current archiving</w:t>
      </w:r>
      <w:r w:rsidR="00593FDB">
        <w:t>/tracking</w:t>
      </w:r>
      <w:r w:rsidRPr="00461B32">
        <w:t xml:space="preserve"> system (Sharepoint) and its capabilities to assess SLOs and develop reports for accreditation. </w:t>
      </w:r>
      <w:r w:rsidR="00CB51A7">
        <w:t>The committee also discussed the cost of</w:t>
      </w:r>
      <w:r w:rsidR="00593FDB">
        <w:t xml:space="preserve"> SLO tracking systems that were invited to campus in Spring 2016 (eLumen and Camp</w:t>
      </w:r>
      <w:r w:rsidR="005A6D63">
        <w:t>u</w:t>
      </w:r>
      <w:r w:rsidR="00593FDB">
        <w:t>s Labs).</w:t>
      </w:r>
      <w:r w:rsidR="00CB51A7">
        <w:t xml:space="preserve"> </w:t>
      </w:r>
      <w:r w:rsidRPr="00461B32">
        <w:t xml:space="preserve">After a vigorous discussion, the committee decided that while our current SLO tracking system is ineffective, </w:t>
      </w:r>
      <w:r w:rsidR="005A07D6" w:rsidRPr="00461B32">
        <w:t xml:space="preserve">we should not invest in an expensive system at this point for the following reasons: </w:t>
      </w:r>
    </w:p>
    <w:p w:rsidR="005A07D6" w:rsidRPr="00461B32" w:rsidRDefault="005A07D6" w:rsidP="007C7DA2">
      <w:pPr>
        <w:ind w:left="720"/>
      </w:pPr>
      <w:r w:rsidRPr="00461B32">
        <w:t xml:space="preserve">(1). SRJC in the currently in the process of purchasing and installing a new SIS system. As such, it is best to wait until the new SIS system is in place before we purchase a </w:t>
      </w:r>
      <w:r w:rsidR="0012460B">
        <w:t>new SLO tracking tool. This would</w:t>
      </w:r>
      <w:r w:rsidRPr="00461B32">
        <w:t xml:space="preserve"> help ensure compatibility between the SLO tracking tool and the new SIS system</w:t>
      </w:r>
      <w:r w:rsidR="00131C0B" w:rsidRPr="00461B32">
        <w:t>.</w:t>
      </w:r>
    </w:p>
    <w:p w:rsidR="00131C0B" w:rsidRPr="00461B32" w:rsidRDefault="00131C0B" w:rsidP="007C7DA2">
      <w:pPr>
        <w:ind w:left="720"/>
      </w:pPr>
      <w:r w:rsidRPr="00461B32">
        <w:t>(2). We need to be clear about the expectations of ACCJC regarding SLO disaggregation before we make any commitment to a tracking tool.</w:t>
      </w:r>
      <w:r w:rsidR="00A40FA5">
        <w:t xml:space="preserve"> The committee stressed the importance of having a system that met the requirement of ACCJC.</w:t>
      </w:r>
    </w:p>
    <w:p w:rsidR="00131C0B" w:rsidRPr="00461B32" w:rsidRDefault="00131C0B" w:rsidP="007C7DA2">
      <w:pPr>
        <w:ind w:left="720"/>
      </w:pPr>
      <w:r w:rsidRPr="00461B32">
        <w:t xml:space="preserve">Kris also reported that she was working on the SLO progress report and she was going to send a draft to Project LEARN committee members to review before it is sent out to department chairs and deans.  </w:t>
      </w:r>
    </w:p>
    <w:p w:rsidR="00AC7DD1" w:rsidRDefault="00461B32">
      <w:pPr>
        <w:rPr>
          <w:b/>
        </w:rPr>
      </w:pPr>
      <w:r>
        <w:rPr>
          <w:b/>
        </w:rPr>
        <w:t>SLO Coordinators Report (George Sellu &amp; Rebecca Pe</w:t>
      </w:r>
      <w:r w:rsidR="00CB51A7">
        <w:rPr>
          <w:b/>
        </w:rPr>
        <w:t>r</w:t>
      </w:r>
      <w:r>
        <w:rPr>
          <w:b/>
        </w:rPr>
        <w:t>lroth)</w:t>
      </w:r>
    </w:p>
    <w:p w:rsidR="00461B32" w:rsidRPr="007C7DA2" w:rsidRDefault="00461B32" w:rsidP="007C7DA2">
      <w:pPr>
        <w:ind w:left="720"/>
      </w:pPr>
      <w:r w:rsidRPr="007C7DA2">
        <w:lastRenderedPageBreak/>
        <w:t>George reported tha</w:t>
      </w:r>
      <w:r w:rsidR="00CB51A7">
        <w:t>t currently, less than 5% of</w:t>
      </w:r>
      <w:r w:rsidRPr="007C7DA2">
        <w:t xml:space="preserve"> SLO assessments have been </w:t>
      </w:r>
      <w:r w:rsidR="0012460B">
        <w:t>completed. He expressed concern</w:t>
      </w:r>
      <w:r w:rsidRPr="007C7DA2">
        <w:t xml:space="preserve"> to the committee</w:t>
      </w:r>
      <w:r w:rsidR="0012460B">
        <w:t xml:space="preserve"> regarding completion of</w:t>
      </w:r>
      <w:r w:rsidR="00CB51A7">
        <w:t xml:space="preserve"> assessment</w:t>
      </w:r>
      <w:r w:rsidR="0012460B">
        <w:t>s</w:t>
      </w:r>
      <w:r w:rsidRPr="007C7DA2">
        <w:t xml:space="preserve"> especially </w:t>
      </w:r>
      <w:r w:rsidR="007C7DA2" w:rsidRPr="007C7DA2">
        <w:t xml:space="preserve">if our goal is to complete about 20% each academic year. </w:t>
      </w:r>
    </w:p>
    <w:p w:rsidR="007C7DA2" w:rsidRPr="007C7DA2" w:rsidRDefault="007C7DA2" w:rsidP="007C7DA2">
      <w:pPr>
        <w:ind w:left="720"/>
      </w:pPr>
      <w:r w:rsidRPr="007C7DA2">
        <w:t>The coordinators reported that shar</w:t>
      </w:r>
      <w:r w:rsidR="00CB51A7">
        <w:t>e</w:t>
      </w:r>
      <w:r w:rsidR="0012460B">
        <w:t>point was down and they informed the committee that</w:t>
      </w:r>
      <w:r w:rsidRPr="007C7DA2">
        <w:t xml:space="preserve"> they were working with the new</w:t>
      </w:r>
      <w:r w:rsidR="0012460B">
        <w:t xml:space="preserve"> Systems Administrator to get Sharepoint</w:t>
      </w:r>
      <w:r w:rsidRPr="007C7DA2">
        <w:t xml:space="preserve"> back online. The committee suggested that faculty should be directed to send all their completed SLO assessments to the SLO coordinators in the meantime while the technical issues get resolved.   </w:t>
      </w:r>
    </w:p>
    <w:p w:rsidR="007C7DA2" w:rsidRPr="007C7DA2" w:rsidRDefault="007C7DA2" w:rsidP="007C7DA2">
      <w:pPr>
        <w:ind w:left="720"/>
      </w:pPr>
      <w:r w:rsidRPr="007C7DA2">
        <w:t xml:space="preserve">George reported that they submitted the new SLO assessment form to the Systems Administrator and it is expected to be online by our December meeting. </w:t>
      </w:r>
    </w:p>
    <w:p w:rsidR="00AC7DD1" w:rsidRDefault="00AC7DD1">
      <w:pPr>
        <w:rPr>
          <w:b/>
        </w:rPr>
      </w:pPr>
      <w:r>
        <w:rPr>
          <w:b/>
        </w:rPr>
        <w:t>Communication for November/December</w:t>
      </w:r>
    </w:p>
    <w:p w:rsidR="00AC7DD1" w:rsidRDefault="00370C0D" w:rsidP="007C7DA2">
      <w:pPr>
        <w:ind w:left="720"/>
      </w:pPr>
      <w:r w:rsidRPr="00370C0D">
        <w:t>Project LEARN committee asked the SLO coordinators (Rebecca Pe</w:t>
      </w:r>
      <w:r w:rsidR="00CB51A7">
        <w:t>r</w:t>
      </w:r>
      <w:r w:rsidRPr="00370C0D">
        <w:t>lroth &amp; George Sellu) to send out a message to</w:t>
      </w:r>
      <w:r>
        <w:t xml:space="preserve"> all</w:t>
      </w:r>
      <w:r w:rsidRPr="00370C0D">
        <w:t xml:space="preserve"> faculty encouraging them to embed their SLO assessments in their final exams or final projects. The committee also suggested that the coordinators </w:t>
      </w:r>
      <w:r>
        <w:t xml:space="preserve">also offer opportunities to </w:t>
      </w:r>
      <w:r w:rsidRPr="00370C0D">
        <w:t>work</w:t>
      </w:r>
      <w:r>
        <w:t xml:space="preserve"> with faculty at the end of the Fall 2016 </w:t>
      </w:r>
      <w:r w:rsidRPr="00370C0D">
        <w:t xml:space="preserve">semester and during the first three weeks of the Spring 2017 semester. </w:t>
      </w:r>
      <w:r>
        <w:t xml:space="preserve">Kris believes that providing this extra support will increase the completion of SLO assessments for courses taught in Fall 2016. </w:t>
      </w:r>
    </w:p>
    <w:p w:rsidR="005A6D63" w:rsidRDefault="005A6D63" w:rsidP="007C7DA2">
      <w:pPr>
        <w:ind w:left="720"/>
      </w:pPr>
      <w:r>
        <w:t>Some committee members also suggested that we set a date in January by which all Fall 2016 SLO assessments should be completed. This date will be confirmed at our December 15, 2016.</w:t>
      </w:r>
    </w:p>
    <w:p w:rsidR="005A6D63" w:rsidRPr="00370C0D" w:rsidRDefault="005A6D63" w:rsidP="007C7DA2">
      <w:pPr>
        <w:ind w:left="720"/>
      </w:pPr>
    </w:p>
    <w:sectPr w:rsidR="005A6D63" w:rsidRPr="0037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83430"/>
    <w:multiLevelType w:val="hybridMultilevel"/>
    <w:tmpl w:val="A30E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56"/>
    <w:rsid w:val="0012460B"/>
    <w:rsid w:val="00131C0B"/>
    <w:rsid w:val="00346F2B"/>
    <w:rsid w:val="00370C0D"/>
    <w:rsid w:val="00442D56"/>
    <w:rsid w:val="00461B32"/>
    <w:rsid w:val="004840F0"/>
    <w:rsid w:val="00593FDB"/>
    <w:rsid w:val="005A07D6"/>
    <w:rsid w:val="005A6D63"/>
    <w:rsid w:val="006E4B47"/>
    <w:rsid w:val="007C7DA2"/>
    <w:rsid w:val="007F0A4A"/>
    <w:rsid w:val="00A40FA5"/>
    <w:rsid w:val="00AC7DD1"/>
    <w:rsid w:val="00CB51A7"/>
    <w:rsid w:val="00CB6C1C"/>
    <w:rsid w:val="00E203E3"/>
    <w:rsid w:val="00E63614"/>
    <w:rsid w:val="00EC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00831-5D65-4296-97CE-E940936D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A4A"/>
    <w:pPr>
      <w:ind w:left="720"/>
      <w:contextualSpacing/>
    </w:pPr>
  </w:style>
  <w:style w:type="paragraph" w:styleId="BalloonText">
    <w:name w:val="Balloon Text"/>
    <w:basedOn w:val="Normal"/>
    <w:link w:val="BalloonTextChar"/>
    <w:uiPriority w:val="99"/>
    <w:semiHidden/>
    <w:unhideWhenUsed/>
    <w:rsid w:val="005A6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D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2016-11-17T08:00:00+00:00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1BF25-F6CE-4A3F-9315-29B2805394DA}"/>
</file>

<file path=customXml/itemProps2.xml><?xml version="1.0" encoding="utf-8"?>
<ds:datastoreItem xmlns:ds="http://schemas.openxmlformats.org/officeDocument/2006/customXml" ds:itemID="{510ED87A-37F7-42BA-B18C-4928AB111D62}"/>
</file>

<file path=customXml/itemProps3.xml><?xml version="1.0" encoding="utf-8"?>
<ds:datastoreItem xmlns:ds="http://schemas.openxmlformats.org/officeDocument/2006/customXml" ds:itemID="{834F436E-4FD3-4874-9CD0-636FE4FB22B6}"/>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Sellu, George</dc:creator>
  <cp:keywords/>
  <dc:description/>
  <cp:lastModifiedBy>Lowry Reed, Megan</cp:lastModifiedBy>
  <cp:revision>2</cp:revision>
  <cp:lastPrinted>2016-12-12T22:29:00Z</cp:lastPrinted>
  <dcterms:created xsi:type="dcterms:W3CDTF">2018-07-25T18:34:00Z</dcterms:created>
  <dcterms:modified xsi:type="dcterms:W3CDTF">2018-07-25T18:34:00Z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